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sz w:val="28"/>
          <w:lang w:val="en-GB"/>
        </w:rPr>
      </w:pPr>
      <w:r w:rsidRPr="00964C55">
        <w:rPr>
          <w:rFonts w:ascii="Arial" w:hAnsi="Arial"/>
          <w:i/>
          <w:sz w:val="28"/>
          <w:lang w:val="en-GB"/>
        </w:rPr>
        <w:t>July 3: A reminder to keep quiet</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1946 was a year of growing tensions. Most countries wanted to know what their adversaries were up to, and Sweden - although declared neutral - was not passive in this game. Several spies were caught and their stories were published in the media. In the war years there was a popular saying: ”en </w:t>
      </w:r>
      <w:proofErr w:type="spellStart"/>
      <w:r w:rsidRPr="00964C55">
        <w:rPr>
          <w:rFonts w:ascii="Arial" w:hAnsi="Arial"/>
          <w:i/>
          <w:lang w:val="en-GB"/>
        </w:rPr>
        <w:t>svensk</w:t>
      </w:r>
      <w:proofErr w:type="spellEnd"/>
      <w:r w:rsidRPr="00964C55">
        <w:rPr>
          <w:rFonts w:ascii="Arial" w:hAnsi="Arial"/>
          <w:i/>
          <w:lang w:val="en-GB"/>
        </w:rPr>
        <w:t xml:space="preserve"> tiger”, meaning ”a Swede keeps quite”, but which could also be translated as ”a Swedish tiger”. </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In early July the following reminder was sent to all units of the Swedish Air Force by the Head of the Air Staff:</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1C3EFC"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1C3EFC">
        <w:rPr>
          <w:rFonts w:ascii="Arial" w:hAnsi="Arial"/>
          <w:i/>
          <w:lang w:val="en-GB"/>
        </w:rPr>
        <w:t xml:space="preserve">”To F1-F18, F20, F21, FCS, FKHS, E1-E4, </w:t>
      </w:r>
      <w:proofErr w:type="spellStart"/>
      <w:r w:rsidRPr="001C3EFC">
        <w:rPr>
          <w:rFonts w:ascii="Arial" w:hAnsi="Arial"/>
          <w:i/>
          <w:lang w:val="en-GB"/>
        </w:rPr>
        <w:t>Flybo</w:t>
      </w:r>
      <w:proofErr w:type="spellEnd"/>
      <w:r w:rsidRPr="001C3EFC">
        <w:rPr>
          <w:rFonts w:ascii="Arial" w:hAnsi="Arial"/>
          <w:i/>
          <w:lang w:val="en-GB"/>
        </w:rPr>
        <w:t xml:space="preserve"> S, W, O, N, FBS, SCFF, CVM, CVV, CVA:</w:t>
      </w:r>
    </w:p>
    <w:p w:rsidR="001C3EFC" w:rsidRPr="001C3EFC"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”The following is a reminder of the professional secrecy, </w:t>
      </w:r>
      <w:proofErr w:type="spellStart"/>
      <w:r w:rsidRPr="00964C55">
        <w:rPr>
          <w:rFonts w:ascii="Arial" w:hAnsi="Arial"/>
          <w:i/>
          <w:lang w:val="en-GB"/>
        </w:rPr>
        <w:t>högkvo</w:t>
      </w:r>
      <w:proofErr w:type="spellEnd"/>
      <w:r w:rsidRPr="00964C55">
        <w:rPr>
          <w:rFonts w:ascii="Arial" w:hAnsi="Arial"/>
          <w:i/>
          <w:lang w:val="en-GB"/>
        </w:rPr>
        <w:t xml:space="preserve"> [order from the Supreme Commander] on July 1, 1946, nr H 7:5, [and should] be parted to all subordinate personnel according to this:</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”On June 8, 1945, ÖB [the Supreme Commander] appealed to the personnel of the armed forces to observe the required secretiveness about Swedish military conditions. Although there has been an armistice in Europe, it could be counted on that the military intelligence organizations of foreign powers still would be working intensely and still would try to find out, in different ways, information about the Swedish armed forces personnel, material and organization, etc. </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”In recent times there have been incidents which confirm our misgivings in this area. From certain foreign parts tangible attempts have been made to collect military information of a secret nature. As an example could be mentioned that a military attaché, at an embassy of a great power represented here, recently tried to bribe a Swedish officer in order to acquire such information. The military attaché in question has now left the kingdom.</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”In view of this, the Supreme Commander would, once again, inculcate the importance that the required secretiveness about Swedish military circumstances [should] be followed and that report to the closest superior immediately be made, when suspicions of illegal intelligence activities from foreign powers arise. In order to be able to take required countermeasures, such report by the unit commander (or similar), except for through regular channels, also immediately be </w:t>
      </w:r>
      <w:proofErr w:type="spellStart"/>
      <w:r w:rsidRPr="00964C55">
        <w:rPr>
          <w:rFonts w:ascii="Arial" w:hAnsi="Arial"/>
          <w:i/>
          <w:lang w:val="en-GB"/>
        </w:rPr>
        <w:t>transfered</w:t>
      </w:r>
      <w:proofErr w:type="spellEnd"/>
      <w:r w:rsidRPr="00964C55">
        <w:rPr>
          <w:rFonts w:ascii="Arial" w:hAnsi="Arial"/>
          <w:i/>
          <w:lang w:val="en-GB"/>
        </w:rPr>
        <w:t xml:space="preserve"> directly to the Head of the Defence Staff´s home department. </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”This order should be given to all active or on duty officers and non-commissioned officers (similar). Further, all personnel on duty should be reminded of the orders in </w:t>
      </w:r>
      <w:proofErr w:type="spellStart"/>
      <w:r w:rsidRPr="00964C55">
        <w:rPr>
          <w:rFonts w:ascii="Arial" w:hAnsi="Arial"/>
          <w:i/>
          <w:lang w:val="en-GB"/>
        </w:rPr>
        <w:t>högkv:fst</w:t>
      </w:r>
      <w:proofErr w:type="spellEnd"/>
      <w:r w:rsidRPr="00964C55">
        <w:rPr>
          <w:rFonts w:ascii="Arial" w:hAnsi="Arial"/>
          <w:i/>
          <w:lang w:val="en-GB"/>
        </w:rPr>
        <w:t xml:space="preserve"> nr 7:43, June 8, 1945 (</w:t>
      </w:r>
      <w:proofErr w:type="spellStart"/>
      <w:r w:rsidRPr="00964C55">
        <w:rPr>
          <w:rFonts w:ascii="Arial" w:hAnsi="Arial"/>
          <w:i/>
          <w:lang w:val="en-GB"/>
        </w:rPr>
        <w:t>fo</w:t>
      </w:r>
      <w:proofErr w:type="spellEnd"/>
      <w:r w:rsidRPr="00964C55">
        <w:rPr>
          <w:rFonts w:ascii="Arial" w:hAnsi="Arial"/>
          <w:i/>
          <w:lang w:val="en-GB"/>
        </w:rPr>
        <w:t xml:space="preserve"> nr B 72/1945) </w:t>
      </w:r>
      <w:proofErr w:type="spellStart"/>
      <w:r w:rsidRPr="00964C55">
        <w:rPr>
          <w:rFonts w:ascii="Arial" w:hAnsi="Arial"/>
          <w:i/>
          <w:lang w:val="en-GB"/>
        </w:rPr>
        <w:t>concering</w:t>
      </w:r>
      <w:proofErr w:type="spellEnd"/>
      <w:r w:rsidRPr="00964C55">
        <w:rPr>
          <w:rFonts w:ascii="Arial" w:hAnsi="Arial"/>
          <w:i/>
          <w:lang w:val="en-GB"/>
        </w:rPr>
        <w:t xml:space="preserve"> secretiveness (TLB nr 62/1945) in those parts where they are still applicable. Stockholm, July 3, 1946. On order. A. </w:t>
      </w:r>
      <w:proofErr w:type="spellStart"/>
      <w:r w:rsidRPr="00964C55">
        <w:rPr>
          <w:rFonts w:ascii="Arial" w:hAnsi="Arial"/>
          <w:i/>
          <w:lang w:val="en-GB"/>
        </w:rPr>
        <w:t>Ljungdahl</w:t>
      </w:r>
      <w:proofErr w:type="spellEnd"/>
      <w:r w:rsidRPr="00964C55">
        <w:rPr>
          <w:rFonts w:ascii="Arial" w:hAnsi="Arial"/>
          <w:i/>
          <w:lang w:val="en-GB"/>
        </w:rPr>
        <w:t>, head of the Air Staff.”</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One or two years later a Colonel from the Swedish Air Force, </w:t>
      </w:r>
      <w:proofErr w:type="spellStart"/>
      <w:r w:rsidRPr="00964C55">
        <w:rPr>
          <w:rFonts w:ascii="Arial" w:hAnsi="Arial"/>
          <w:i/>
          <w:u w:val="single"/>
          <w:lang w:val="en-GB"/>
        </w:rPr>
        <w:t>Stig</w:t>
      </w:r>
      <w:proofErr w:type="spellEnd"/>
      <w:r w:rsidRPr="00964C55">
        <w:rPr>
          <w:rFonts w:ascii="Arial" w:hAnsi="Arial"/>
          <w:i/>
          <w:u w:val="single"/>
          <w:lang w:val="en-GB"/>
        </w:rPr>
        <w:t xml:space="preserve"> </w:t>
      </w:r>
      <w:proofErr w:type="spellStart"/>
      <w:r w:rsidRPr="00964C55">
        <w:rPr>
          <w:rFonts w:ascii="Arial" w:hAnsi="Arial"/>
          <w:i/>
          <w:u w:val="single"/>
          <w:lang w:val="en-GB"/>
        </w:rPr>
        <w:t>Wennerström</w:t>
      </w:r>
      <w:proofErr w:type="spellEnd"/>
      <w:r w:rsidRPr="00964C55">
        <w:rPr>
          <w:rFonts w:ascii="Arial" w:hAnsi="Arial"/>
          <w:i/>
          <w:lang w:val="en-GB"/>
        </w:rPr>
        <w:t xml:space="preserve">, received, in secrecy, 5.000 kronor from the Russian air attaché in Stockholm to report details on a secret air field in </w:t>
      </w:r>
      <w:proofErr w:type="spellStart"/>
      <w:r w:rsidRPr="00964C55">
        <w:rPr>
          <w:rFonts w:ascii="Arial" w:hAnsi="Arial"/>
          <w:i/>
          <w:lang w:val="en-GB"/>
        </w:rPr>
        <w:t>Uppland</w:t>
      </w:r>
      <w:proofErr w:type="spellEnd"/>
      <w:r w:rsidRPr="00964C55">
        <w:rPr>
          <w:rFonts w:ascii="Arial" w:hAnsi="Arial"/>
          <w:i/>
          <w:lang w:val="en-GB"/>
        </w:rPr>
        <w:t xml:space="preserve"> suspected by the Russians to be a secret NATO base. This started one of the greatest spy cases in Swedish history, but that is quite another story...</w:t>
      </w: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1C3EFC" w:rsidRPr="00964C55" w:rsidRDefault="001C3EFC" w:rsidP="001C3EF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Source: Air Staff, </w:t>
      </w:r>
      <w:proofErr w:type="spellStart"/>
      <w:r w:rsidRPr="00964C55">
        <w:rPr>
          <w:rFonts w:ascii="Arial" w:hAnsi="Arial"/>
          <w:i/>
          <w:lang w:val="en-GB"/>
        </w:rPr>
        <w:t>Centralexpeditionen</w:t>
      </w:r>
      <w:proofErr w:type="spellEnd"/>
      <w:r w:rsidRPr="00964C55">
        <w:rPr>
          <w:rFonts w:ascii="Arial" w:hAnsi="Arial"/>
          <w:i/>
          <w:lang w:val="en-GB"/>
        </w:rPr>
        <w:t xml:space="preserve">, </w:t>
      </w:r>
      <w:proofErr w:type="spellStart"/>
      <w:r w:rsidRPr="00964C55">
        <w:rPr>
          <w:rFonts w:ascii="Arial" w:hAnsi="Arial"/>
          <w:i/>
          <w:lang w:val="en-GB"/>
        </w:rPr>
        <w:t>Serie</w:t>
      </w:r>
      <w:proofErr w:type="spellEnd"/>
      <w:r w:rsidRPr="00964C55">
        <w:rPr>
          <w:rFonts w:ascii="Arial" w:hAnsi="Arial"/>
          <w:i/>
          <w:lang w:val="en-GB"/>
        </w:rPr>
        <w:t xml:space="preserve"> BI, volume 24 (War Archives, Stockholm)</w:t>
      </w:r>
    </w:p>
    <w:p w:rsidR="00987E1B" w:rsidRPr="001C3EFC" w:rsidRDefault="00987E1B">
      <w:pPr>
        <w:rPr>
          <w:lang w:val="en-GB"/>
        </w:rPr>
      </w:pPr>
    </w:p>
    <w:sectPr w:rsidR="00987E1B" w:rsidRPr="001C3EFC"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C3EFC"/>
    <w:rsid w:val="001C3EFC"/>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2628</Characters>
  <Application>Microsoft Office Word</Application>
  <DocSecurity>0</DocSecurity>
  <Lines>21</Lines>
  <Paragraphs>6</Paragraphs>
  <ScaleCrop>false</ScaleCrop>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2013-02-21T15:21:00Z</dcterms:created>
  <dcterms:modified xsi:type="dcterms:W3CDTF">2013-02-21T15:22:00Z</dcterms:modified>
</cp:coreProperties>
</file>